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>
      <w:pPr>
        <w:pStyle w:val="6"/>
        <w:spacing w:line="440" w:lineRule="atLeast"/>
        <w:rPr>
          <w:rFonts w:hint="eastAsia"/>
        </w:rPr>
      </w:pPr>
    </w:p>
    <w:p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360" w:lineRule="auto"/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洛阳市轨道交通1号线电客车混合风滤网改造项目</w:t>
      </w:r>
    </w:p>
    <w:p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开票类型：专票/普票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NTZjOTA0MDAyOWUzMmRjMzNkYTJhMmIzNDE0M2M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8270E6A"/>
    <w:rsid w:val="0A154618"/>
    <w:rsid w:val="0EFC6E5F"/>
    <w:rsid w:val="1048421F"/>
    <w:rsid w:val="12130733"/>
    <w:rsid w:val="1658308E"/>
    <w:rsid w:val="19722A75"/>
    <w:rsid w:val="1D3034F5"/>
    <w:rsid w:val="1D7D7F1B"/>
    <w:rsid w:val="1DD81DB7"/>
    <w:rsid w:val="23042BCB"/>
    <w:rsid w:val="256040C9"/>
    <w:rsid w:val="309F1F4A"/>
    <w:rsid w:val="35E82038"/>
    <w:rsid w:val="37A931C9"/>
    <w:rsid w:val="3F3666D8"/>
    <w:rsid w:val="3FE914CA"/>
    <w:rsid w:val="4011311D"/>
    <w:rsid w:val="451F17E6"/>
    <w:rsid w:val="4EA56AA2"/>
    <w:rsid w:val="50F0556E"/>
    <w:rsid w:val="514D0290"/>
    <w:rsid w:val="5AD430EC"/>
    <w:rsid w:val="5C58551F"/>
    <w:rsid w:val="5DBF6B55"/>
    <w:rsid w:val="5E2A33C4"/>
    <w:rsid w:val="5EF5416F"/>
    <w:rsid w:val="61073070"/>
    <w:rsid w:val="61A105DA"/>
    <w:rsid w:val="65207C96"/>
    <w:rsid w:val="653600CC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520</Words>
  <Characters>523</Characters>
  <Lines>6</Lines>
  <Paragraphs>1</Paragraphs>
  <TotalTime>0</TotalTime>
  <ScaleCrop>false</ScaleCrop>
  <LinksUpToDate>false</LinksUpToDate>
  <CharactersWithSpaces>884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李晓静</cp:lastModifiedBy>
  <dcterms:modified xsi:type="dcterms:W3CDTF">2026-06-25T06:59:18Z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eyJoZGlkIjoiMTA5NDNkYzE3YWZlMWY0YzllZmE4YTZlYWY5ZTQyZGYiLCJ1c2VySWQiOiIzMDYyNzM4NDMifQ==</vt:lpwstr>
  </property>
</Properties>
</file>