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6C96D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-1093470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DCD19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 w14:paraId="02BB4F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DCD19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 w14:paraId="02BB4F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936263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 w14:paraId="738A76AA"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 w14:paraId="1E451B3D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1ACE5BE6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7F698E2A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0D766505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 w14:paraId="0CE95ED7"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100AD4C"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 w14:paraId="2C718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7140AC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 w14:paraId="51E3234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 w14:paraId="3A8A964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 w14:paraId="0242A7E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 w14:paraId="500E5DF2"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 w14:paraId="6FAC3AC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 w14:paraId="6CD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0EFD2FB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 w14:paraId="14854CC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 w14:paraId="6B08918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 w14:paraId="3454F82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 w14:paraId="3AB5EA7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 w14:paraId="6F81545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402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F457AB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06F75349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973CC1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90BB2A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13C2153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5836B1E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857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DF8E51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7F3EBBA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6AC618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7479A92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5F77DF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06278F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E25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5A87EC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F72865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397D54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C84AC5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378CA8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0300A4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6B31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74DDC49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2DA6DB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54B76BF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50F1B30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7E41935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B24AA6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4253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37CDB60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104A710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4948E9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00FE7F8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454DF87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A96816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3805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94166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D40093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27DA7E3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6C47853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D8B6FCF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D598C5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7A8F8BE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 w14:paraId="0A8198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40B46"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 w14:paraId="67092F0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2464"/>
      <w:bookmarkStart w:id="2" w:name="_Toc27653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 w14:paraId="155610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 w14:paraId="2665B370">
      <w:pPr>
        <w:numPr>
          <w:ilvl w:val="0"/>
          <w:numId w:val="0"/>
        </w:numPr>
      </w:pPr>
    </w:p>
    <w:p w14:paraId="0A4347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90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 w14:paraId="6B7E14B4"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D44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 w14:paraId="695400D5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 w14:paraId="026A9CFC"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AE5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 w14:paraId="115766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E4F">
      <w:pPr>
        <w:numPr>
          <w:ilvl w:val="0"/>
          <w:numId w:val="0"/>
        </w:numPr>
        <w:ind w:leftChars="0"/>
      </w:pPr>
    </w:p>
    <w:p w14:paraId="45E0BF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0FD4B">
      <w:pPr>
        <w:rPr>
          <w:rFonts w:hint="eastAsia"/>
          <w:lang w:val="en-US" w:eastAsia="zh-CN"/>
        </w:rPr>
      </w:pPr>
    </w:p>
    <w:p w14:paraId="1F7A1118">
      <w:pPr>
        <w:rPr>
          <w:rFonts w:hint="eastAsia"/>
          <w:lang w:val="en-US" w:eastAsia="zh-CN"/>
        </w:rPr>
      </w:pPr>
    </w:p>
    <w:p w14:paraId="02A3AE9B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 w14:paraId="7880E5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 w14:paraId="7C93FFAF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9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 w14:paraId="65C3FFB5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9542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 w14:paraId="459A47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FED96EE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 w14:paraId="2A5D095D"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 w14:paraId="3ADA6C64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296"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1156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 w14:paraId="7556C2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E2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3A7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 w14:paraId="017CEE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0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AAA9">
      <w:pPr>
        <w:numPr>
          <w:ilvl w:val="0"/>
          <w:numId w:val="0"/>
        </w:numPr>
      </w:pPr>
    </w:p>
    <w:p w14:paraId="08DFFD2B">
      <w:pPr>
        <w:numPr>
          <w:ilvl w:val="0"/>
          <w:numId w:val="0"/>
        </w:numPr>
        <w:ind w:leftChars="0"/>
      </w:pPr>
    </w:p>
    <w:p w14:paraId="012D2CC1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/>
        </w:rPr>
        <w:t>0379-63008893此电话为采购平台运维电话，有相关问题可拨打此电话咨询</w:t>
      </w:r>
      <w:r>
        <w:rPr>
          <w:rFonts w:hint="eastAsia"/>
          <w:lang w:eastAsia="zh-CN"/>
        </w:rPr>
        <w:t>。</w:t>
      </w:r>
    </w:p>
    <w:p w14:paraId="6162FF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748F2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7A7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6" w:name="_GoBack"/>
      <w:bookmarkEnd w:id="6"/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11CAF"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2079"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38EE1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604119C0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6838EE1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 w14:paraId="604119C0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TBlNmZkYTcxM2M3MzMwNGZlYTJmYjI4M2IzZmM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7303B26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autoRedefine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autoRedefine/>
    <w:unhideWhenUsed/>
    <w:qFormat/>
    <w:uiPriority w:val="99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ody Text Indent 2"/>
    <w:basedOn w:val="1"/>
    <w:autoRedefine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autoRedefine/>
    <w:qFormat/>
    <w:uiPriority w:val="39"/>
    <w:pPr>
      <w:ind w:left="420" w:leftChars="200"/>
    </w:pPr>
  </w:style>
  <w:style w:type="paragraph" w:styleId="19">
    <w:name w:val="Body Text First Indent"/>
    <w:basedOn w:val="1"/>
    <w:autoRedefine/>
    <w:qFormat/>
    <w:uiPriority w:val="0"/>
    <w:pPr>
      <w:ind w:firstLine="425"/>
      <w:textAlignment w:val="baseline"/>
    </w:pPr>
  </w:style>
  <w:style w:type="table" w:styleId="21">
    <w:name w:val="Table Grid"/>
    <w:basedOn w:val="2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autoRedefine/>
    <w:qFormat/>
    <w:uiPriority w:val="0"/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autoRedefine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autoRedefine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autoRedefine/>
    <w:qFormat/>
    <w:uiPriority w:val="99"/>
    <w:rPr>
      <w:sz w:val="18"/>
      <w:szCs w:val="18"/>
    </w:rPr>
  </w:style>
  <w:style w:type="character" w:customStyle="1" w:styleId="31">
    <w:name w:val="页眉 Char"/>
    <w:link w:val="15"/>
    <w:autoRedefine/>
    <w:qFormat/>
    <w:uiPriority w:val="99"/>
    <w:rPr>
      <w:sz w:val="18"/>
      <w:szCs w:val="18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3">
    <w:name w:val="l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autoRedefine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autoRedefine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autoRedefine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autoRedefine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autoRedefine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autoRedefine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autoRedefine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autoRedefine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autoRedefine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autoRedefine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autoRedefine/>
    <w:qFormat/>
    <w:uiPriority w:val="0"/>
  </w:style>
  <w:style w:type="paragraph" w:customStyle="1" w:styleId="47">
    <w:name w:val="Table colheads"/>
    <w:basedOn w:val="1"/>
    <w:next w:val="1"/>
    <w:autoRedefine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autoRedefine/>
    <w:qFormat/>
    <w:uiPriority w:val="0"/>
    <w:rPr>
      <w:rFonts w:ascii="Arial Unicode MS" w:hAnsi="Arial Unicode MS"/>
    </w:rPr>
  </w:style>
  <w:style w:type="character" w:customStyle="1" w:styleId="49">
    <w:name w:val="TDLabel"/>
    <w:autoRedefine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autoRedefine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autoRedefine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399</Words>
  <Characters>411</Characters>
  <Lines>15</Lines>
  <Paragraphs>4</Paragraphs>
  <TotalTime>1</TotalTime>
  <ScaleCrop>false</ScaleCrop>
  <LinksUpToDate>false</LinksUpToDate>
  <CharactersWithSpaces>421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许洁琳</cp:lastModifiedBy>
  <dcterms:modified xsi:type="dcterms:W3CDTF">2025-09-16T07:49:16Z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2101E6BDE9FD4307ABADDFE66A5BDC3B_13</vt:lpwstr>
  </property>
  <property fmtid="{D5CDD505-2E9C-101B-9397-08002B2CF9AE}" pid="4" name="KSOTemplateDocerSaveRecord">
    <vt:lpwstr>eyJoZGlkIjoiMWNmOWEzYzJhNjU1NjVlNDU1MDg0YmE2NWUwNjFkNTMiLCJ1c2VySWQiOiIyNzAyNzEzMDAifQ==</vt:lpwstr>
  </property>
</Properties>
</file>